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7" w:rsidRPr="00D57467" w:rsidRDefault="00D57467" w:rsidP="00D5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8FC8FB"/>
        <w:tblLook w:val="01E0" w:firstRow="1" w:lastRow="1" w:firstColumn="1" w:lastColumn="1" w:noHBand="0" w:noVBand="0"/>
      </w:tblPr>
      <w:tblGrid>
        <w:gridCol w:w="9570"/>
      </w:tblGrid>
      <w:tr w:rsidR="00D57467" w:rsidRPr="00D57467" w:rsidTr="00E91BC4">
        <w:tc>
          <w:tcPr>
            <w:tcW w:w="9570" w:type="dxa"/>
            <w:shd w:val="clear" w:color="auto" w:fill="8FC8FB"/>
          </w:tcPr>
          <w:p w:rsidR="00D57467" w:rsidRPr="00D57467" w:rsidRDefault="00D57467" w:rsidP="00D57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8"/>
                <w:szCs w:val="28"/>
                <w:lang w:eastAsia="ru-RU"/>
              </w:rPr>
            </w:pPr>
            <w:r w:rsidRPr="00D57467"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8"/>
                <w:szCs w:val="28"/>
                <w:lang w:eastAsia="ru-RU"/>
              </w:rPr>
              <w:t>Организационный взнос.</w:t>
            </w:r>
          </w:p>
          <w:p w:rsidR="00D57467" w:rsidRPr="00D57467" w:rsidRDefault="00D57467" w:rsidP="00D57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57467"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8"/>
                <w:szCs w:val="28"/>
                <w:lang w:eastAsia="ru-RU"/>
              </w:rPr>
              <w:t xml:space="preserve">Оформление договора на оплату </w:t>
            </w:r>
            <w:proofErr w:type="spellStart"/>
            <w:r w:rsidRPr="00D57467"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8"/>
                <w:szCs w:val="28"/>
                <w:lang w:eastAsia="ru-RU"/>
              </w:rPr>
              <w:t>оргвзноса</w:t>
            </w:r>
            <w:proofErr w:type="spellEnd"/>
            <w:r w:rsidR="00BB5DCB">
              <w:rPr>
                <w:rFonts w:ascii="Times New Roman" w:eastAsia="Times New Roman" w:hAnsi="Times New Roman" w:cs="Times New Roman"/>
                <w:b/>
                <w:color w:val="000080"/>
                <w:spacing w:val="2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835" w:rsidRDefault="00107835" w:rsidP="0010783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8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</w:t>
      </w:r>
      <w:r w:rsidRPr="00107835">
        <w:rPr>
          <w:rFonts w:ascii="Times New Roman" w:hAnsi="Times New Roman" w:cs="Times New Roman"/>
          <w:sz w:val="26"/>
          <w:szCs w:val="26"/>
        </w:rPr>
        <w:t xml:space="preserve"> взнос за </w:t>
      </w:r>
      <w:r w:rsidRPr="00107835">
        <w:rPr>
          <w:rFonts w:ascii="Times New Roman" w:hAnsi="Times New Roman" w:cs="Times New Roman"/>
          <w:b/>
          <w:sz w:val="26"/>
          <w:szCs w:val="26"/>
        </w:rPr>
        <w:t>очное</w:t>
      </w:r>
      <w:r w:rsidRPr="00107835">
        <w:rPr>
          <w:rFonts w:ascii="Times New Roman" w:hAnsi="Times New Roman" w:cs="Times New Roman"/>
          <w:sz w:val="26"/>
          <w:szCs w:val="26"/>
        </w:rPr>
        <w:t xml:space="preserve"> участие в конференции составляет 6000 рублей (в </w:t>
      </w:r>
      <w:proofErr w:type="spellStart"/>
      <w:r w:rsidRPr="0010783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07835">
        <w:rPr>
          <w:rFonts w:ascii="Times New Roman" w:hAnsi="Times New Roman" w:cs="Times New Roman"/>
          <w:sz w:val="26"/>
          <w:szCs w:val="26"/>
        </w:rPr>
        <w:t xml:space="preserve">. </w:t>
      </w:r>
      <w:r w:rsidRPr="00107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20% </w:t>
      </w:r>
      <w:r w:rsidRPr="00107835">
        <w:rPr>
          <w:rFonts w:ascii="Times New Roman" w:hAnsi="Times New Roman" w:cs="Times New Roman"/>
          <w:sz w:val="26"/>
          <w:szCs w:val="26"/>
        </w:rPr>
        <w:t xml:space="preserve">НДС) и включает в себя плату за аренду помещений, банкет, рабочие материалы, техническое сопровождение конференции и культурную программу. </w:t>
      </w:r>
      <w:r w:rsidRPr="001078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</w:t>
      </w:r>
      <w:r w:rsidRPr="00107835">
        <w:rPr>
          <w:rFonts w:ascii="Times New Roman" w:hAnsi="Times New Roman" w:cs="Times New Roman"/>
          <w:sz w:val="26"/>
          <w:szCs w:val="26"/>
        </w:rPr>
        <w:t xml:space="preserve"> взнос за </w:t>
      </w:r>
      <w:r w:rsidRPr="00107835">
        <w:rPr>
          <w:rFonts w:ascii="Times New Roman" w:hAnsi="Times New Roman" w:cs="Times New Roman"/>
          <w:b/>
          <w:sz w:val="26"/>
          <w:szCs w:val="26"/>
        </w:rPr>
        <w:t>дистанционное</w:t>
      </w:r>
      <w:r w:rsidRPr="00107835">
        <w:rPr>
          <w:rFonts w:ascii="Times New Roman" w:hAnsi="Times New Roman" w:cs="Times New Roman"/>
          <w:sz w:val="26"/>
          <w:szCs w:val="26"/>
        </w:rPr>
        <w:t xml:space="preserve"> участие в конференции составляет 2500 рублей (в </w:t>
      </w:r>
      <w:proofErr w:type="spellStart"/>
      <w:r w:rsidRPr="0010783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07835">
        <w:rPr>
          <w:rFonts w:ascii="Times New Roman" w:hAnsi="Times New Roman" w:cs="Times New Roman"/>
          <w:sz w:val="26"/>
          <w:szCs w:val="26"/>
        </w:rPr>
        <w:t>. НДС) и включает в себя рабочие материалы и техническое сопровож</w:t>
      </w:r>
      <w:r>
        <w:rPr>
          <w:rFonts w:ascii="Times New Roman" w:hAnsi="Times New Roman" w:cs="Times New Roman"/>
          <w:sz w:val="26"/>
          <w:szCs w:val="26"/>
        </w:rPr>
        <w:t xml:space="preserve">дение конференции. Срок оплаты </w:t>
      </w:r>
      <w:r w:rsidRPr="00107835">
        <w:rPr>
          <w:rFonts w:ascii="Times New Roman" w:hAnsi="Times New Roman" w:cs="Times New Roman"/>
          <w:b/>
          <w:sz w:val="26"/>
          <w:szCs w:val="26"/>
        </w:rPr>
        <w:t>до 25 сентября 2023 г.</w:t>
      </w:r>
    </w:p>
    <w:p w:rsidR="00D57467" w:rsidRPr="00D57467" w:rsidRDefault="00D57467" w:rsidP="0010783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Организационный взнос оплачивается по безналичному расчету: банковским переводом (для физических лиц) или по договору между предприятиями (для юридических лиц). </w:t>
      </w:r>
    </w:p>
    <w:p w:rsidR="00D57467" w:rsidRPr="00BB5DCB" w:rsidRDefault="00D57467" w:rsidP="00107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договора </w:t>
      </w:r>
      <w:r w:rsidR="00BB5DCB" w:rsidRPr="00BB5DC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направлен индивидуально каждому участнику, либо на организацию, которая направляет своих сотрудников на Конференцию.</w:t>
      </w:r>
      <w:r w:rsidRPr="00BB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необходимо внести в проект договора конкретную информацию, касающуюся Вашего предприятия/организации, и ФИО направляемых на конференцию сотрудников (все выделено курсивом), подписать договор Вашей стороной, после чего направить его в наш адрес. </w:t>
      </w:r>
    </w:p>
    <w:p w:rsidR="00D57467" w:rsidRPr="00D57467" w:rsidRDefault="00D57467" w:rsidP="00107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D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Ваше предприятие/организация сочтет необходимым внести корректировку в те</w:t>
      </w:r>
      <w:proofErr w:type="gramStart"/>
      <w:r w:rsidRPr="00BB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BB5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 договора, то необходимо предварительно направить откорректированный текст в наш адрес для согласования. После нашего согласования Ваша сторона должна подписать проект договора и направить его в наш адрес для подписания.</w:t>
      </w: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7467" w:rsidRPr="00D57467" w:rsidRDefault="00D57467" w:rsidP="00107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оплате по безналичному расчету участник в качестве отчетных документов получит кассовый чек и при необходимости акт сдачи-приемки и счет-фактуру. В качестве отчетных документов участник, заключивший договор получит по одному экземпляру подписанных обеими сторонами договора, акта сдачи-приемки и счета-фактуры.</w:t>
      </w:r>
    </w:p>
    <w:p w:rsidR="00D57467" w:rsidRPr="00D57467" w:rsidRDefault="00D57467" w:rsidP="00D5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для оплаты банковским переводом</w:t>
      </w:r>
    </w:p>
    <w:p w:rsidR="00D57467" w:rsidRPr="00D57467" w:rsidRDefault="00D57467" w:rsidP="00D5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физических лиц)</w:t>
      </w:r>
      <w:r w:rsidRPr="00D574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ФГУП «РФЯЦ-ВНИИЭФ» 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607188, Нижегородская область, 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Саров, пр. Мира, 37, 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5254001230  КПП 525401001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07623615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1025202199791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Волго-Вятский банк ПАО Сбербанк г. Нижний Новгород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/счет 30101810900000000603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/счет 40502810242410000008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042202603</w:t>
      </w:r>
    </w:p>
    <w:p w:rsidR="00107835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поле «Назначение платежа» указать: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«За участие в конференции «</w:t>
      </w:r>
      <w:r w:rsidR="00107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ЯДРО</w:t>
      </w:r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646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2023»; фамилия, имя, отчество участника, за которого перечисляется взнос.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Вопросы по процедуре оформления договоров на оплату </w:t>
      </w:r>
      <w:proofErr w:type="spellStart"/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оргвзносов</w:t>
      </w:r>
      <w:proofErr w:type="spellEnd"/>
      <w:r w:rsidRPr="00D5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Балинская Ксения Николаевна</w:t>
      </w: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57467" w:rsidRPr="00D57467" w:rsidRDefault="00D57467" w:rsidP="00D5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(83130) 2-81-34</w:t>
      </w:r>
    </w:p>
    <w:p w:rsidR="00D90CDB" w:rsidRDefault="00D57467" w:rsidP="00D57467">
      <w:pPr>
        <w:spacing w:after="0" w:line="240" w:lineRule="auto"/>
        <w:ind w:firstLine="360"/>
      </w:pPr>
      <w:r w:rsidRPr="00D57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эл. почта: </w:t>
      </w:r>
      <w:proofErr w:type="spellStart"/>
      <w:r w:rsidRPr="00D5746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KNBalinskaya</w:t>
      </w:r>
      <w:proofErr w:type="spellEnd"/>
      <w:r w:rsidRPr="00D5746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proofErr w:type="spellStart"/>
      <w:r w:rsidRPr="00D5746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vniief</w:t>
      </w:r>
      <w:proofErr w:type="spellEnd"/>
      <w:r w:rsidRPr="00D5746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D5746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sectPr w:rsidR="00D90CDB" w:rsidSect="00107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49"/>
    <w:rsid w:val="00107835"/>
    <w:rsid w:val="00394049"/>
    <w:rsid w:val="0064689F"/>
    <w:rsid w:val="008B544B"/>
    <w:rsid w:val="00BB5DCB"/>
    <w:rsid w:val="00D57467"/>
    <w:rsid w:val="00D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Яшнова Валентина Владимировна</dc:creator>
  <cp:keywords/>
  <dc:description/>
  <cp:lastModifiedBy>Ляскина Евгения Юрьевна</cp:lastModifiedBy>
  <cp:revision>6</cp:revision>
  <dcterms:created xsi:type="dcterms:W3CDTF">2023-05-31T06:46:00Z</dcterms:created>
  <dcterms:modified xsi:type="dcterms:W3CDTF">2023-07-05T11:28:00Z</dcterms:modified>
</cp:coreProperties>
</file>